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FC84" w14:textId="0DD5589C" w:rsidR="00A146D3" w:rsidRPr="00063B56" w:rsidRDefault="004254DB" w:rsidP="00063B56">
      <w:pPr>
        <w:spacing w:after="0"/>
        <w:jc w:val="center"/>
        <w:rPr>
          <w:b/>
          <w:bCs/>
          <w:sz w:val="28"/>
          <w:szCs w:val="28"/>
        </w:rPr>
      </w:pPr>
      <w:r w:rsidRPr="00063B56">
        <w:rPr>
          <w:b/>
          <w:bCs/>
          <w:sz w:val="28"/>
          <w:szCs w:val="28"/>
        </w:rPr>
        <w:t>Unsearchable</w:t>
      </w:r>
      <w:r w:rsidR="00063B56">
        <w:rPr>
          <w:b/>
          <w:bCs/>
          <w:sz w:val="28"/>
          <w:szCs w:val="28"/>
        </w:rPr>
        <w:t xml:space="preserve"> </w:t>
      </w:r>
      <w:r w:rsidR="00227EFC" w:rsidRPr="00063B56">
        <w:rPr>
          <w:b/>
          <w:bCs/>
          <w:sz w:val="28"/>
          <w:szCs w:val="28"/>
        </w:rPr>
        <w:t>Riches</w:t>
      </w:r>
    </w:p>
    <w:p w14:paraId="0879526B" w14:textId="77777777" w:rsidR="00063B56" w:rsidRPr="00063B56" w:rsidRDefault="00063B56" w:rsidP="00063B56">
      <w:pPr>
        <w:spacing w:after="0"/>
        <w:jc w:val="center"/>
        <w:rPr>
          <w:b/>
          <w:bCs/>
        </w:rPr>
      </w:pPr>
    </w:p>
    <w:p w14:paraId="1C294B82" w14:textId="5E5FCE50" w:rsidR="004254DB" w:rsidRPr="00063B56" w:rsidRDefault="004254DB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>Job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5:8</w:t>
      </w:r>
      <w:r w:rsidR="00063B56" w:rsidRPr="00063B56">
        <w:rPr>
          <w:sz w:val="24"/>
          <w:szCs w:val="24"/>
        </w:rPr>
        <w:t xml:space="preserve"> - </w:t>
      </w:r>
      <w:r w:rsidRPr="00063B56">
        <w:rPr>
          <w:sz w:val="24"/>
          <w:szCs w:val="24"/>
        </w:rPr>
        <w:t>As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for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me,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would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seek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God,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God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would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commit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my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cause,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does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great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things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unsearchable,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marvelous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things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without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number</w:t>
      </w:r>
      <w:r w:rsidR="00063B56" w:rsidRPr="00063B56">
        <w:rPr>
          <w:sz w:val="24"/>
          <w:szCs w:val="24"/>
        </w:rPr>
        <w:t>.</w:t>
      </w:r>
      <w:r w:rsidRPr="00063B56">
        <w:rPr>
          <w:sz w:val="24"/>
          <w:szCs w:val="24"/>
        </w:rPr>
        <w:br/>
      </w:r>
    </w:p>
    <w:p w14:paraId="02DA3478" w14:textId="01A1394E" w:rsidR="004254DB" w:rsidRPr="00063B56" w:rsidRDefault="004254DB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>Job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9:4-12</w:t>
      </w:r>
      <w:r w:rsidR="00063B56" w:rsidRPr="00063B56">
        <w:rPr>
          <w:sz w:val="24"/>
          <w:szCs w:val="24"/>
        </w:rPr>
        <w:t xml:space="preserve"> - </w:t>
      </w:r>
      <w:r w:rsidRPr="00063B56">
        <w:rPr>
          <w:sz w:val="24"/>
          <w:szCs w:val="24"/>
        </w:rPr>
        <w:t>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wise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heart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mighty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strength—who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has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hardened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himself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against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succeeded?—he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removes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mountains,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they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know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not,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when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overturns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them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anger,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shakes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earth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out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its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place,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its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pillars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tremble;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commands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sun,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does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not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rise;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seals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up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stars;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alone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stretched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out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heavens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trampled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waves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sea;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made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Bear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Orion,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Pleiades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chambers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south;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does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great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things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beyond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searching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out,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marvelous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things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beyond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number.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Behold,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passes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by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me,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see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not;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moves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on,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but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not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perceive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him.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Behold,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snatches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away;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can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turn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back?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will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say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‘What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are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you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doing?’</w:t>
      </w:r>
    </w:p>
    <w:p w14:paraId="0ED18EDE" w14:textId="77777777" w:rsidR="004254DB" w:rsidRPr="00063B56" w:rsidRDefault="004254DB" w:rsidP="004254DB">
      <w:pPr>
        <w:spacing w:after="0"/>
        <w:rPr>
          <w:sz w:val="24"/>
          <w:szCs w:val="24"/>
        </w:rPr>
      </w:pPr>
    </w:p>
    <w:p w14:paraId="2D5139D0" w14:textId="1DB8EC4D" w:rsidR="004254DB" w:rsidRPr="00063B56" w:rsidRDefault="004254DB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>Romans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11:33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-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Oh,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depth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riches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wisdom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knowledge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God!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How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unsearchable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are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judgments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how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inscrutable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ways!</w:t>
      </w:r>
    </w:p>
    <w:p w14:paraId="15E0D106" w14:textId="77777777" w:rsidR="004254DB" w:rsidRPr="00063B56" w:rsidRDefault="004254DB" w:rsidP="004254DB">
      <w:pPr>
        <w:spacing w:after="0"/>
        <w:rPr>
          <w:sz w:val="24"/>
          <w:szCs w:val="24"/>
        </w:rPr>
      </w:pPr>
    </w:p>
    <w:p w14:paraId="0682AC00" w14:textId="0199B569" w:rsidR="004254DB" w:rsidRPr="00063B56" w:rsidRDefault="004254DB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>Romans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10:12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-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For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there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no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distinction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between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Jew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Greek;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for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same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Lord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Lord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all,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bestowing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riches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all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call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him.</w:t>
      </w:r>
    </w:p>
    <w:p w14:paraId="3BC642C7" w14:textId="77777777" w:rsidR="004254DB" w:rsidRPr="00063B56" w:rsidRDefault="004254DB" w:rsidP="004254DB">
      <w:pPr>
        <w:spacing w:after="0"/>
        <w:rPr>
          <w:sz w:val="24"/>
          <w:szCs w:val="24"/>
        </w:rPr>
      </w:pPr>
    </w:p>
    <w:p w14:paraId="306D7CEE" w14:textId="2120245A" w:rsidR="004254DB" w:rsidRPr="00063B56" w:rsidRDefault="004254DB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>Ephesians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1: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3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-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Blessed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God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Father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our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Lord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Jesus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Christ,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has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blessed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us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Christ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with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every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spiritual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blessing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heavenly</w:t>
      </w:r>
      <w:r w:rsidR="00063B56"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places</w:t>
      </w:r>
      <w:r w:rsidR="00063B56" w:rsidRPr="00063B56">
        <w:rPr>
          <w:sz w:val="24"/>
          <w:szCs w:val="24"/>
        </w:rPr>
        <w:t>.</w:t>
      </w:r>
    </w:p>
    <w:p w14:paraId="0B2C4A2B" w14:textId="081E883F" w:rsidR="004254DB" w:rsidRPr="00063B56" w:rsidRDefault="00063B56" w:rsidP="00063B56">
      <w:pPr>
        <w:spacing w:after="0"/>
        <w:ind w:left="720"/>
        <w:rPr>
          <w:sz w:val="24"/>
          <w:szCs w:val="24"/>
        </w:rPr>
      </w:pPr>
      <w:r w:rsidRPr="00063B56">
        <w:rPr>
          <w:sz w:val="24"/>
          <w:szCs w:val="24"/>
        </w:rPr>
        <w:t xml:space="preserve">[What are these blessings? </w:t>
      </w:r>
      <w:r w:rsidR="004254DB" w:rsidRPr="00063B56">
        <w:rPr>
          <w:sz w:val="24"/>
          <w:szCs w:val="24"/>
        </w:rPr>
        <w:t>“</w:t>
      </w:r>
      <w:proofErr w:type="gramStart"/>
      <w:r w:rsidR="004254DB" w:rsidRPr="00063B56">
        <w:rPr>
          <w:sz w:val="24"/>
          <w:szCs w:val="24"/>
        </w:rPr>
        <w:t>election</w:t>
      </w:r>
      <w:proofErr w:type="gramEnd"/>
      <w:r w:rsidR="004254DB" w:rsidRPr="00063B56">
        <w:rPr>
          <w:sz w:val="24"/>
          <w:szCs w:val="24"/>
        </w:rPr>
        <w:t>,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predestination,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adoption,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redemption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through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His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blood,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forgiveness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our</w:t>
      </w:r>
      <w:r w:rsidRPr="00063B56">
        <w:rPr>
          <w:sz w:val="24"/>
          <w:szCs w:val="24"/>
        </w:rPr>
        <w:t xml:space="preserve"> </w:t>
      </w:r>
      <w:r w:rsidR="004254DB" w:rsidRPr="00063B56">
        <w:rPr>
          <w:sz w:val="24"/>
          <w:szCs w:val="24"/>
        </w:rPr>
        <w:t>trespasses”</w:t>
      </w:r>
      <w:r w:rsidRPr="00063B56">
        <w:rPr>
          <w:sz w:val="24"/>
          <w:szCs w:val="24"/>
        </w:rPr>
        <w:t>]</w:t>
      </w:r>
    </w:p>
    <w:p w14:paraId="358D7319" w14:textId="77777777" w:rsidR="004254DB" w:rsidRPr="00063B56" w:rsidRDefault="004254DB" w:rsidP="004254DB">
      <w:pPr>
        <w:spacing w:after="0"/>
        <w:rPr>
          <w:sz w:val="24"/>
          <w:szCs w:val="24"/>
        </w:rPr>
      </w:pPr>
    </w:p>
    <w:p w14:paraId="2C8180A2" w14:textId="75DD96EC" w:rsidR="004254DB" w:rsidRPr="00063B56" w:rsidRDefault="00063B56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 xml:space="preserve">Ephesians 1: 18-20 -  </w:t>
      </w:r>
      <w:r w:rsidRPr="00063B56">
        <w:rPr>
          <w:sz w:val="24"/>
          <w:szCs w:val="24"/>
        </w:rPr>
        <w:t>that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you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may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know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hope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which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has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called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you,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are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riches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glorious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inheritance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saints,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immeasurable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greatness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power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toward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believe,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according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working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great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might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worked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Christ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when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raised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from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dead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seated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right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hand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heavenly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places</w:t>
      </w:r>
    </w:p>
    <w:p w14:paraId="023FF017" w14:textId="77777777" w:rsidR="00063B56" w:rsidRPr="00063B56" w:rsidRDefault="00063B56" w:rsidP="004254DB">
      <w:pPr>
        <w:spacing w:after="0"/>
        <w:rPr>
          <w:sz w:val="24"/>
          <w:szCs w:val="24"/>
        </w:rPr>
      </w:pPr>
    </w:p>
    <w:p w14:paraId="601F04B4" w14:textId="61D67128" w:rsidR="00063B56" w:rsidRPr="00063B56" w:rsidRDefault="00063B56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 xml:space="preserve">Ephesians 2:4-8 - </w:t>
      </w:r>
      <w:r w:rsidRPr="00063B56">
        <w:rPr>
          <w:sz w:val="24"/>
          <w:szCs w:val="24"/>
        </w:rPr>
        <w:t>But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God,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being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rich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mercy,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because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great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love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with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which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loved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us,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even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when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were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dead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our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trespasses,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made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alive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together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with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Christ—by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grace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you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have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been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saved—and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raised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up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with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seated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with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him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heavenly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places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Christ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Jesus,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so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coming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ages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might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show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immeasurable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riches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grace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kindness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toward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Christ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Jesus</w:t>
      </w:r>
    </w:p>
    <w:p w14:paraId="01655987" w14:textId="77777777" w:rsidR="00063B56" w:rsidRPr="00063B56" w:rsidRDefault="00063B56" w:rsidP="004254DB">
      <w:pPr>
        <w:spacing w:after="0"/>
        <w:rPr>
          <w:sz w:val="24"/>
          <w:szCs w:val="24"/>
        </w:rPr>
      </w:pPr>
    </w:p>
    <w:p w14:paraId="2CF50882" w14:textId="6589C645" w:rsidR="00063B56" w:rsidRPr="00063B56" w:rsidRDefault="00063B56" w:rsidP="004254DB">
      <w:pPr>
        <w:spacing w:after="0"/>
        <w:rPr>
          <w:sz w:val="24"/>
          <w:szCs w:val="24"/>
        </w:rPr>
      </w:pPr>
      <w:r w:rsidRPr="00063B56">
        <w:rPr>
          <w:sz w:val="24"/>
          <w:szCs w:val="24"/>
        </w:rPr>
        <w:t>Colossians 2:2-3 - t</w:t>
      </w:r>
      <w:r w:rsidRPr="00063B56">
        <w:rPr>
          <w:sz w:val="24"/>
          <w:szCs w:val="24"/>
        </w:rPr>
        <w:t>hat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their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hearts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may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encouraged,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being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knit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together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love,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to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reach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all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riches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full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assurance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understanding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knowledge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God's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mystery,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which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Christ,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in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whom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are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hidden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all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the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treasures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of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wisdom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and</w:t>
      </w:r>
      <w:r w:rsidRPr="00063B56">
        <w:rPr>
          <w:sz w:val="24"/>
          <w:szCs w:val="24"/>
        </w:rPr>
        <w:t xml:space="preserve"> </w:t>
      </w:r>
      <w:r w:rsidRPr="00063B56">
        <w:rPr>
          <w:sz w:val="24"/>
          <w:szCs w:val="24"/>
        </w:rPr>
        <w:t>knowledge.</w:t>
      </w:r>
    </w:p>
    <w:p w14:paraId="044A2598" w14:textId="77777777" w:rsidR="00063B56" w:rsidRDefault="00063B56" w:rsidP="004254DB">
      <w:pPr>
        <w:spacing w:after="0"/>
      </w:pPr>
    </w:p>
    <w:p w14:paraId="70FF8539" w14:textId="77777777" w:rsidR="00063B56" w:rsidRDefault="00063B56" w:rsidP="004254DB">
      <w:pPr>
        <w:spacing w:after="0"/>
      </w:pPr>
    </w:p>
    <w:p w14:paraId="198E40CE" w14:textId="735E7E9D" w:rsidR="004254DB" w:rsidRDefault="004254DB" w:rsidP="004254DB">
      <w:pPr>
        <w:spacing w:after="0"/>
      </w:pPr>
      <w:r>
        <w:br/>
      </w:r>
    </w:p>
    <w:p w14:paraId="0940C523" w14:textId="77777777" w:rsidR="00227EFC" w:rsidRDefault="00227EFC" w:rsidP="004254DB">
      <w:pPr>
        <w:spacing w:after="0"/>
      </w:pPr>
    </w:p>
    <w:sectPr w:rsidR="00227EFC" w:rsidSect="00063B5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FC"/>
    <w:rsid w:val="00063B56"/>
    <w:rsid w:val="000F3850"/>
    <w:rsid w:val="00100BCB"/>
    <w:rsid w:val="00175AF6"/>
    <w:rsid w:val="0019519B"/>
    <w:rsid w:val="00227EFC"/>
    <w:rsid w:val="00255482"/>
    <w:rsid w:val="002A4689"/>
    <w:rsid w:val="002F443E"/>
    <w:rsid w:val="004254DB"/>
    <w:rsid w:val="00427EFC"/>
    <w:rsid w:val="004969BF"/>
    <w:rsid w:val="004D3709"/>
    <w:rsid w:val="004F5A33"/>
    <w:rsid w:val="006838FC"/>
    <w:rsid w:val="006D1EEF"/>
    <w:rsid w:val="00804575"/>
    <w:rsid w:val="00914CE0"/>
    <w:rsid w:val="00944A1B"/>
    <w:rsid w:val="0094562C"/>
    <w:rsid w:val="00A12E12"/>
    <w:rsid w:val="00A146D3"/>
    <w:rsid w:val="00A45575"/>
    <w:rsid w:val="00A71235"/>
    <w:rsid w:val="00A93792"/>
    <w:rsid w:val="00B37ECC"/>
    <w:rsid w:val="00BD446E"/>
    <w:rsid w:val="00C76A1F"/>
    <w:rsid w:val="00CA5D89"/>
    <w:rsid w:val="00CD6791"/>
    <w:rsid w:val="00D34F24"/>
    <w:rsid w:val="00D44DDC"/>
    <w:rsid w:val="00DB1946"/>
    <w:rsid w:val="00DE7C7B"/>
    <w:rsid w:val="00EC1193"/>
    <w:rsid w:val="00F4446E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5E796"/>
  <w15:chartTrackingRefBased/>
  <w15:docId w15:val="{C221A95A-4C77-4AEE-9000-39C88CF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EFC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4254DB"/>
  </w:style>
  <w:style w:type="character" w:customStyle="1" w:styleId="indent-1-breaks">
    <w:name w:val="indent-1-breaks"/>
    <w:basedOn w:val="DefaultParagraphFont"/>
    <w:rsid w:val="004254DB"/>
  </w:style>
  <w:style w:type="character" w:styleId="Hyperlink">
    <w:name w:val="Hyperlink"/>
    <w:basedOn w:val="DefaultParagraphFont"/>
    <w:uiPriority w:val="99"/>
    <w:unhideWhenUsed/>
    <w:rsid w:val="00063B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2024-07-13T22:43:00Z</dcterms:created>
  <dcterms:modified xsi:type="dcterms:W3CDTF">2024-07-13T23:16:00Z</dcterms:modified>
</cp:coreProperties>
</file>