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9" w:type="dxa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  <w:gridCol w:w="2432"/>
      </w:tblGrid>
      <w:tr w:rsidR="00F9586A" w:rsidRPr="00F9586A" w14:paraId="469647E3" w14:textId="77777777" w:rsidTr="00F9586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FFE7F3" w14:textId="77777777" w:rsidR="00F9586A" w:rsidRPr="00F9586A" w:rsidRDefault="00F9586A" w:rsidP="00F9586A">
            <w:pPr>
              <w:spacing w:after="0"/>
              <w:jc w:val="center"/>
              <w:rPr>
                <w:b/>
                <w:bCs/>
              </w:rPr>
            </w:pPr>
            <w:r w:rsidRPr="00F9586A">
              <w:rPr>
                <w:b/>
                <w:bCs/>
              </w:rPr>
              <w:t>1 Corinthians 12:8–10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724CF0" w14:textId="77777777" w:rsidR="00F9586A" w:rsidRPr="00F9586A" w:rsidRDefault="00F9586A" w:rsidP="00F9586A">
            <w:pPr>
              <w:spacing w:after="0"/>
              <w:jc w:val="center"/>
              <w:rPr>
                <w:b/>
                <w:bCs/>
              </w:rPr>
            </w:pPr>
            <w:r w:rsidRPr="00F9586A">
              <w:rPr>
                <w:b/>
                <w:bCs/>
              </w:rPr>
              <w:t>1 Corinthians 12:28–30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vAlign w:val="center"/>
          </w:tcPr>
          <w:p w14:paraId="62684319" w14:textId="0CF61414" w:rsidR="00F9586A" w:rsidRPr="00F9586A" w:rsidRDefault="00F9586A" w:rsidP="00F9586A">
            <w:pPr>
              <w:spacing w:after="0"/>
              <w:jc w:val="center"/>
              <w:rPr>
                <w:b/>
                <w:bCs/>
              </w:rPr>
            </w:pPr>
            <w:r w:rsidRPr="00F9586A">
              <w:rPr>
                <w:b/>
                <w:bCs/>
              </w:rPr>
              <w:t>Romans 12:6–8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FE7019" w14:textId="1A1994A5" w:rsidR="00F9586A" w:rsidRPr="00F9586A" w:rsidRDefault="00F9586A" w:rsidP="00F9586A">
            <w:pPr>
              <w:spacing w:after="0"/>
              <w:jc w:val="center"/>
              <w:rPr>
                <w:b/>
                <w:bCs/>
              </w:rPr>
            </w:pPr>
            <w:r w:rsidRPr="00F9586A">
              <w:rPr>
                <w:b/>
                <w:bCs/>
              </w:rPr>
              <w:t>Ephesians 4:11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1F51EA" w14:textId="77777777" w:rsidR="00F9586A" w:rsidRPr="00F9586A" w:rsidRDefault="00F9586A" w:rsidP="00F9586A">
            <w:pPr>
              <w:spacing w:after="0"/>
              <w:jc w:val="center"/>
              <w:rPr>
                <w:b/>
                <w:bCs/>
              </w:rPr>
            </w:pPr>
            <w:r w:rsidRPr="00F9586A">
              <w:rPr>
                <w:b/>
                <w:bCs/>
              </w:rPr>
              <w:t>1 Peter 4:11</w:t>
            </w:r>
          </w:p>
        </w:tc>
      </w:tr>
      <w:tr w:rsidR="005D4CE2" w:rsidRPr="00F9586A" w14:paraId="240E2034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5F4E3D8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ED5C542" w14:textId="71349545" w:rsidR="005D4CE2" w:rsidRPr="00F9586A" w:rsidRDefault="005D4CE2" w:rsidP="005D4CE2">
            <w:pPr>
              <w:spacing w:after="0"/>
              <w:ind w:left="360"/>
            </w:pPr>
            <w:r w:rsidRPr="00F9586A">
              <w:t>Apostle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69FD757A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B90B6F1" w14:textId="2E735702" w:rsidR="005D4CE2" w:rsidRPr="00F9586A" w:rsidRDefault="00E37FDE" w:rsidP="00E37FDE">
            <w:pPr>
              <w:spacing w:after="0"/>
              <w:ind w:left="360"/>
            </w:pPr>
            <w:r w:rsidRPr="00F9586A">
              <w:t>Apostle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9C70B6D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3DB9F3D6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CF628EE" w14:textId="1DC963B7" w:rsidR="005D4CE2" w:rsidRPr="00F9586A" w:rsidRDefault="005D4CE2" w:rsidP="005D4CE2">
            <w:pPr>
              <w:spacing w:after="0"/>
              <w:ind w:left="360"/>
            </w:pPr>
            <w:r w:rsidRPr="00F9586A">
              <w:t>Prophecy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A8D1B97" w14:textId="094F7101" w:rsidR="005D4CE2" w:rsidRPr="00F9586A" w:rsidRDefault="005D4CE2" w:rsidP="005D4CE2">
            <w:pPr>
              <w:spacing w:after="0"/>
              <w:ind w:left="360"/>
            </w:pPr>
            <w:r w:rsidRPr="00F9586A">
              <w:t>Prophet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32681D43" w14:textId="4F0C1AB3" w:rsidR="005D4CE2" w:rsidRPr="00F9586A" w:rsidRDefault="005D4CE2" w:rsidP="005D4CE2">
            <w:pPr>
              <w:spacing w:after="0"/>
              <w:ind w:left="360"/>
            </w:pPr>
            <w:r w:rsidRPr="00F9586A">
              <w:t>Prophecy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F377006" w14:textId="6BE7D4BC" w:rsidR="005D4CE2" w:rsidRPr="00F9586A" w:rsidRDefault="00E37FDE" w:rsidP="00E37FDE">
            <w:pPr>
              <w:spacing w:after="0"/>
              <w:ind w:left="360"/>
            </w:pPr>
            <w:r w:rsidRPr="00F9586A">
              <w:t>Prophet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CD18A77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01339D95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1CC3548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224CB25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489228ED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A38E7D0" w14:textId="7D672442" w:rsidR="005D4CE2" w:rsidRPr="00F9586A" w:rsidRDefault="00E37FDE" w:rsidP="00E37FDE">
            <w:pPr>
              <w:spacing w:after="0"/>
              <w:ind w:left="360"/>
            </w:pPr>
            <w:r w:rsidRPr="00F9586A">
              <w:t>Evangelist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421D6A0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50BD9D60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4310E5C" w14:textId="67E2C646" w:rsidR="005D4CE2" w:rsidRPr="00F9586A" w:rsidRDefault="005D4CE2" w:rsidP="005D4CE2">
            <w:pPr>
              <w:spacing w:after="0"/>
              <w:ind w:left="360"/>
            </w:pPr>
            <w:r w:rsidRPr="00F9586A">
              <w:t>Distinguishing between spirits</w:t>
            </w:r>
            <w:r w:rsidR="00E37FDE">
              <w:br/>
              <w:t>(aka Discernment)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9009FDC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0801A85C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2A47CBB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B51EB53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E37FDE" w:rsidRPr="00F9586A" w14:paraId="772B6754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96247F0" w14:textId="77777777" w:rsidR="00E37FDE" w:rsidRDefault="00E37FDE" w:rsidP="005D4CE2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A6E7A15" w14:textId="77777777" w:rsidR="00E37FDE" w:rsidRPr="00F9586A" w:rsidRDefault="00E37FDE" w:rsidP="005D4CE2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2B4E64CD" w14:textId="77777777" w:rsidR="00E37FDE" w:rsidRPr="00F9586A" w:rsidRDefault="00E37FDE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97DD8E5" w14:textId="2F55DA73" w:rsidR="00E37FDE" w:rsidRDefault="00E37FDE" w:rsidP="00EE203A">
            <w:pPr>
              <w:spacing w:after="0"/>
              <w:ind w:left="360"/>
            </w:pPr>
            <w:r>
              <w:t>Shepherds (Pastors)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BF6D3E2" w14:textId="77777777" w:rsidR="00E37FDE" w:rsidRPr="00F9586A" w:rsidRDefault="00E37FDE" w:rsidP="00E37FDE">
            <w:pPr>
              <w:spacing w:after="0"/>
              <w:ind w:left="360"/>
            </w:pPr>
          </w:p>
        </w:tc>
      </w:tr>
      <w:tr w:rsidR="003027AB" w:rsidRPr="00F9586A" w14:paraId="45907674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F617ED5" w14:textId="77777777" w:rsidR="003027AB" w:rsidRDefault="003027AB" w:rsidP="005D4CE2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A4B7B2F" w14:textId="33229C55" w:rsidR="003027AB" w:rsidRPr="00F9586A" w:rsidRDefault="003027AB" w:rsidP="003027AB">
            <w:pPr>
              <w:spacing w:after="0"/>
              <w:ind w:left="360"/>
            </w:pPr>
            <w:r w:rsidRPr="00F9586A">
              <w:t>Teacher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2CC190B1" w14:textId="2A38C274" w:rsidR="003027AB" w:rsidRPr="00F9586A" w:rsidRDefault="003027AB" w:rsidP="00EE203A">
            <w:pPr>
              <w:spacing w:after="0"/>
              <w:ind w:left="360"/>
            </w:pPr>
            <w:r w:rsidRPr="00F9586A">
              <w:t>Teaching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8D8AF3E" w14:textId="0BFF2A48" w:rsidR="003027AB" w:rsidRDefault="003027AB" w:rsidP="00EE203A">
            <w:pPr>
              <w:spacing w:after="0"/>
              <w:ind w:left="360"/>
            </w:pPr>
            <w:r w:rsidRPr="00F9586A">
              <w:t>Teacher</w:t>
            </w:r>
            <w:r>
              <w:t>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BC7A84D" w14:textId="51D4469D" w:rsidR="003027AB" w:rsidRPr="00F9586A" w:rsidRDefault="003027AB" w:rsidP="003027AB">
            <w:pPr>
              <w:spacing w:after="0"/>
              <w:ind w:left="360"/>
            </w:pPr>
            <w:r w:rsidRPr="00F9586A">
              <w:t>Whoever speaks</w:t>
            </w:r>
            <w:bookmarkStart w:id="0" w:name="_GoBack"/>
            <w:bookmarkEnd w:id="0"/>
          </w:p>
        </w:tc>
      </w:tr>
      <w:tr w:rsidR="005D4CE2" w:rsidRPr="00F9586A" w14:paraId="560C911C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54B5DFE" w14:textId="5EAAB086" w:rsidR="005D4CE2" w:rsidRPr="00F9586A" w:rsidRDefault="003027AB" w:rsidP="00E37FDE">
            <w:pPr>
              <w:spacing w:after="0"/>
              <w:ind w:left="360"/>
            </w:pPr>
            <w:r>
              <w:t>Utterance</w:t>
            </w:r>
            <w:r w:rsidRPr="00F9586A">
              <w:t xml:space="preserve"> of knowledge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761A541" w14:textId="77777777" w:rsidR="005D4CE2" w:rsidRPr="00F9586A" w:rsidRDefault="005D4CE2" w:rsidP="003027AB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480D6922" w14:textId="474481EA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58711DF" w14:textId="0BAD220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9C56DA7" w14:textId="77777777" w:rsidR="005D4CE2" w:rsidRPr="00F9586A" w:rsidRDefault="005D4CE2" w:rsidP="003027AB">
            <w:pPr>
              <w:spacing w:after="0"/>
              <w:ind w:left="360"/>
            </w:pPr>
          </w:p>
        </w:tc>
      </w:tr>
      <w:tr w:rsidR="00E37FDE" w:rsidRPr="00F9586A" w14:paraId="0A1B2DBA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F565BF0" w14:textId="525E70E0" w:rsidR="00E37FDE" w:rsidRPr="00F9586A" w:rsidRDefault="003027AB" w:rsidP="00EE203A">
            <w:pPr>
              <w:spacing w:after="0"/>
              <w:ind w:left="360"/>
            </w:pPr>
            <w:r>
              <w:t>Utterance</w:t>
            </w:r>
            <w:r w:rsidRPr="00F9586A">
              <w:t xml:space="preserve"> of wisdom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F11EE43" w14:textId="77777777" w:rsidR="00E37FDE" w:rsidRPr="00F9586A" w:rsidRDefault="00E37FDE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4DEE65B8" w14:textId="77777777" w:rsidR="00E37FDE" w:rsidRPr="00F9586A" w:rsidRDefault="00E37FDE" w:rsidP="005D4CE2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DC11477" w14:textId="77777777" w:rsidR="00E37FDE" w:rsidRPr="00F9586A" w:rsidRDefault="00E37FDE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33B0428" w14:textId="77777777" w:rsidR="00E37FDE" w:rsidRPr="00F9586A" w:rsidRDefault="00E37FDE" w:rsidP="00EE203A">
            <w:pPr>
              <w:spacing w:after="0"/>
              <w:ind w:left="360"/>
            </w:pPr>
          </w:p>
        </w:tc>
      </w:tr>
      <w:tr w:rsidR="005D4CE2" w:rsidRPr="00F9586A" w14:paraId="4F1D607C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B27B929" w14:textId="236AC6EE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DF73980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1065DB04" w14:textId="38A2A0DF" w:rsidR="005D4CE2" w:rsidRPr="00F9586A" w:rsidRDefault="005D4CE2" w:rsidP="005D4CE2">
            <w:pPr>
              <w:spacing w:after="0"/>
              <w:ind w:left="360"/>
            </w:pPr>
            <w:r w:rsidRPr="00F9586A">
              <w:t>Exhortation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E8FD124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E571DC1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2B91A238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50B5A0D" w14:textId="1431ED10" w:rsidR="005D4CE2" w:rsidRPr="00F9586A" w:rsidRDefault="005D4CE2" w:rsidP="005D4CE2">
            <w:pPr>
              <w:spacing w:after="0"/>
              <w:ind w:left="360"/>
            </w:pPr>
            <w:r w:rsidRPr="00F9586A">
              <w:t>Miracles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F8A78DF" w14:textId="1E6932A6" w:rsidR="005D4CE2" w:rsidRPr="00F9586A" w:rsidRDefault="005D4CE2" w:rsidP="005D4CE2">
            <w:pPr>
              <w:spacing w:after="0"/>
              <w:ind w:left="360"/>
            </w:pPr>
            <w:r w:rsidRPr="00F9586A">
              <w:t>Miracles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4E4BB5D0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98ACC3F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CCA6500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6D3BBA56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D090382" w14:textId="5A6047A4" w:rsidR="005D4CE2" w:rsidRPr="00F9586A" w:rsidRDefault="005D4CE2" w:rsidP="005D4CE2">
            <w:pPr>
              <w:spacing w:after="0"/>
              <w:ind w:left="360"/>
            </w:pPr>
            <w:r w:rsidRPr="00F9586A">
              <w:t>Gifts of healing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DD83871" w14:textId="44C8DA2E" w:rsidR="005D4CE2" w:rsidRPr="00F9586A" w:rsidRDefault="005D4CE2" w:rsidP="005D4CE2">
            <w:pPr>
              <w:spacing w:after="0"/>
              <w:ind w:left="360"/>
            </w:pPr>
            <w:r>
              <w:t>Gifts of</w:t>
            </w:r>
            <w:r w:rsidRPr="00F9586A">
              <w:t xml:space="preserve"> healing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5AFA12F4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6B5F48E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D73C43A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6F820AF2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686A35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BBF3B8F" w14:textId="6866E250" w:rsidR="005D4CE2" w:rsidRPr="00F9586A" w:rsidRDefault="005D4CE2" w:rsidP="005D4CE2">
            <w:pPr>
              <w:spacing w:after="0"/>
              <w:ind w:left="360"/>
            </w:pPr>
            <w:r w:rsidRPr="00F9586A">
              <w:t>Help</w:t>
            </w:r>
            <w:r>
              <w:t>ing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225CC1A8" w14:textId="43CA65C2" w:rsidR="005D4CE2" w:rsidRPr="00F9586A" w:rsidRDefault="005D4CE2" w:rsidP="005D4CE2">
            <w:pPr>
              <w:spacing w:after="0"/>
              <w:ind w:left="360"/>
            </w:pPr>
            <w:r w:rsidRPr="00F9586A">
              <w:t>Serving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B7E024D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C2B2DA0" w14:textId="15FF401A" w:rsidR="005D4CE2" w:rsidRPr="00F9586A" w:rsidRDefault="00E37FDE" w:rsidP="00EE203A">
            <w:pPr>
              <w:spacing w:after="0"/>
              <w:ind w:left="360"/>
            </w:pPr>
            <w:r w:rsidRPr="00F9586A">
              <w:t xml:space="preserve">Whoever </w:t>
            </w:r>
            <w:r>
              <w:t>serves</w:t>
            </w:r>
          </w:p>
        </w:tc>
      </w:tr>
      <w:tr w:rsidR="005D4CE2" w:rsidRPr="00F9586A" w14:paraId="40E4B1F3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AEACC1D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CA56B72" w14:textId="4E04FB77" w:rsidR="005D4CE2" w:rsidRPr="00F9586A" w:rsidRDefault="005D4CE2" w:rsidP="005D4CE2">
            <w:pPr>
              <w:spacing w:after="0"/>
              <w:ind w:left="360"/>
            </w:pPr>
            <w:r w:rsidRPr="00F9586A">
              <w:t>Administrati</w:t>
            </w:r>
            <w:r>
              <w:t>ng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0117D873" w14:textId="54770576" w:rsidR="005D4CE2" w:rsidRPr="00F9586A" w:rsidRDefault="005D4CE2" w:rsidP="005D4CE2">
            <w:pPr>
              <w:spacing w:after="0"/>
              <w:ind w:left="360"/>
            </w:pPr>
            <w:r w:rsidRPr="00F9586A">
              <w:t>Leadership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AD753B3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1B2BC0B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29075561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08B7F1A" w14:textId="20CC27C4" w:rsidR="005D4CE2" w:rsidRPr="00F9586A" w:rsidRDefault="005D4CE2" w:rsidP="00EE203A">
            <w:pPr>
              <w:spacing w:after="0"/>
              <w:ind w:left="360"/>
            </w:pPr>
            <w:r w:rsidRPr="00F9586A">
              <w:t>Tongues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297C3A4" w14:textId="258AE070" w:rsidR="005D4CE2" w:rsidRPr="00F9586A" w:rsidRDefault="005D4CE2" w:rsidP="00EE203A">
            <w:pPr>
              <w:spacing w:after="0"/>
              <w:ind w:left="360"/>
            </w:pPr>
            <w:r w:rsidRPr="00F9586A">
              <w:t>Tongues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33393116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41CEFE9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52C8C18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220EF216" w14:textId="77777777" w:rsidTr="00EE203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96329DB" w14:textId="3AA94DB3" w:rsidR="005D4CE2" w:rsidRPr="00F9586A" w:rsidRDefault="005D4CE2" w:rsidP="005D4CE2">
            <w:pPr>
              <w:spacing w:after="0"/>
              <w:ind w:left="360"/>
            </w:pPr>
            <w:r>
              <w:t>Interpretation of Tongues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C497234" w14:textId="00B4621C" w:rsidR="005D4CE2" w:rsidRPr="00F9586A" w:rsidRDefault="004832E7" w:rsidP="00EE203A">
            <w:pPr>
              <w:spacing w:after="0"/>
              <w:ind w:left="360"/>
            </w:pPr>
            <w:r>
              <w:t>Interpret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78AEFED7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6C738905" w14:textId="77777777" w:rsidR="005D4CE2" w:rsidRPr="00F9586A" w:rsidRDefault="005D4CE2" w:rsidP="00EE203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75C7C07" w14:textId="77777777" w:rsidR="005D4CE2" w:rsidRPr="00F9586A" w:rsidRDefault="005D4CE2" w:rsidP="00EE203A">
            <w:pPr>
              <w:spacing w:after="0"/>
              <w:ind w:left="360"/>
            </w:pPr>
          </w:p>
        </w:tc>
      </w:tr>
      <w:tr w:rsidR="005D4CE2" w:rsidRPr="00F9586A" w14:paraId="77E52FE3" w14:textId="77777777" w:rsidTr="00F9586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53DF7375" w14:textId="77777777" w:rsidR="005D4CE2" w:rsidRPr="00F9586A" w:rsidRDefault="005D4CE2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3E5D42F8" w14:textId="77777777" w:rsidR="005D4CE2" w:rsidRPr="00F9586A" w:rsidRDefault="005D4CE2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1ADEFA6A" w14:textId="24D73680" w:rsidR="005D4CE2" w:rsidRPr="00F9586A" w:rsidRDefault="00E37FDE" w:rsidP="00E37FDE">
            <w:pPr>
              <w:spacing w:after="0"/>
              <w:ind w:left="360"/>
            </w:pPr>
            <w:r>
              <w:t>Generosity</w:t>
            </w:r>
            <w:r>
              <w:br/>
              <w:t>(aka Giving)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7397192" w14:textId="77777777" w:rsidR="005D4CE2" w:rsidRPr="00F9586A" w:rsidRDefault="005D4CE2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71C6EFAA" w14:textId="77777777" w:rsidR="005D4CE2" w:rsidRPr="00F9586A" w:rsidRDefault="005D4CE2" w:rsidP="00F9586A">
            <w:pPr>
              <w:spacing w:after="0"/>
              <w:ind w:left="360"/>
            </w:pPr>
          </w:p>
        </w:tc>
      </w:tr>
      <w:tr w:rsidR="00E37FDE" w:rsidRPr="00F9586A" w14:paraId="5D315A25" w14:textId="77777777" w:rsidTr="00F9586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46465E7C" w14:textId="1F3EA7E8" w:rsidR="00E37FDE" w:rsidRPr="00F9586A" w:rsidRDefault="00E37FDE" w:rsidP="005D4CE2">
            <w:pPr>
              <w:spacing w:after="0"/>
              <w:ind w:left="360"/>
            </w:pPr>
            <w:r w:rsidRPr="00F9586A">
              <w:t>Faith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14A39E41" w14:textId="77777777" w:rsidR="00E37FDE" w:rsidRPr="00F9586A" w:rsidRDefault="00E37FDE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63FAE9F8" w14:textId="77777777" w:rsidR="00E37FDE" w:rsidRPr="00F9586A" w:rsidRDefault="00E37FDE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2BEEBE70" w14:textId="77777777" w:rsidR="00E37FDE" w:rsidRPr="00F9586A" w:rsidRDefault="00E37FDE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</w:tcPr>
          <w:p w14:paraId="010CA562" w14:textId="77777777" w:rsidR="00E37FDE" w:rsidRPr="00F9586A" w:rsidRDefault="00E37FDE" w:rsidP="00F9586A">
            <w:pPr>
              <w:spacing w:after="0"/>
              <w:ind w:left="360"/>
            </w:pPr>
          </w:p>
        </w:tc>
      </w:tr>
      <w:tr w:rsidR="00F9586A" w:rsidRPr="00F9586A" w14:paraId="108D617C" w14:textId="77777777" w:rsidTr="00F9586A">
        <w:trPr>
          <w:jc w:val="center"/>
        </w:trPr>
        <w:tc>
          <w:tcPr>
            <w:tcW w:w="2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0B29CEF" w14:textId="06C06DBD" w:rsidR="00F9586A" w:rsidRPr="00F9586A" w:rsidRDefault="00F9586A" w:rsidP="005D4CE2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6B9B857" w14:textId="16BB2BC5" w:rsidR="00F9586A" w:rsidRPr="00F9586A" w:rsidRDefault="00F9586A" w:rsidP="00F9586A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</w:tcPr>
          <w:p w14:paraId="24DDF716" w14:textId="2B59E656" w:rsidR="00F9586A" w:rsidRPr="00F9586A" w:rsidRDefault="00F9586A" w:rsidP="00F9586A">
            <w:pPr>
              <w:spacing w:after="0"/>
              <w:ind w:left="360"/>
            </w:pPr>
            <w:r w:rsidRPr="00F9586A">
              <w:t>Mercy</w:t>
            </w: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52C3A9B" w14:textId="4F719EA3" w:rsidR="00F9586A" w:rsidRPr="00F9586A" w:rsidRDefault="00F9586A" w:rsidP="00E37FDE">
            <w:pPr>
              <w:spacing w:after="0"/>
              <w:ind w:left="360"/>
            </w:pPr>
          </w:p>
        </w:tc>
        <w:tc>
          <w:tcPr>
            <w:tcW w:w="243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A142D3" w14:textId="714598AE" w:rsidR="00F9586A" w:rsidRPr="00F9586A" w:rsidRDefault="00F9586A" w:rsidP="00F9586A">
            <w:pPr>
              <w:spacing w:after="0"/>
              <w:ind w:left="360"/>
            </w:pPr>
          </w:p>
        </w:tc>
      </w:tr>
    </w:tbl>
    <w:p w14:paraId="27681C60" w14:textId="6BBFD059" w:rsidR="00664799" w:rsidRDefault="00664799" w:rsidP="00E37FDE"/>
    <w:sectPr w:rsidR="00664799" w:rsidSect="00E37FDE">
      <w:headerReference w:type="default" r:id="rId7"/>
      <w:pgSz w:w="15840" w:h="12240" w:orient="landscape" w:code="1"/>
      <w:pgMar w:top="1152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22471" w14:textId="77777777" w:rsidR="00B16991" w:rsidRDefault="00B16991" w:rsidP="00F9586A">
      <w:pPr>
        <w:spacing w:after="0" w:line="240" w:lineRule="auto"/>
      </w:pPr>
      <w:r>
        <w:separator/>
      </w:r>
    </w:p>
  </w:endnote>
  <w:endnote w:type="continuationSeparator" w:id="0">
    <w:p w14:paraId="4442D7F2" w14:textId="77777777" w:rsidR="00B16991" w:rsidRDefault="00B16991" w:rsidP="00F9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F8E81" w14:textId="77777777" w:rsidR="00B16991" w:rsidRDefault="00B16991" w:rsidP="00F9586A">
      <w:pPr>
        <w:spacing w:after="0" w:line="240" w:lineRule="auto"/>
      </w:pPr>
      <w:r>
        <w:separator/>
      </w:r>
    </w:p>
  </w:footnote>
  <w:footnote w:type="continuationSeparator" w:id="0">
    <w:p w14:paraId="52EDB13D" w14:textId="77777777" w:rsidR="00B16991" w:rsidRDefault="00B16991" w:rsidP="00F9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31D0" w14:textId="0FDF37CF" w:rsidR="005D4CE2" w:rsidRPr="005D4CE2" w:rsidRDefault="00F9586A" w:rsidP="005D4CE2">
    <w:pPr>
      <w:jc w:val="center"/>
      <w:rPr>
        <w:sz w:val="20"/>
        <w:szCs w:val="20"/>
      </w:rPr>
    </w:pPr>
    <w:r w:rsidRPr="00F9586A">
      <w:rPr>
        <w:sz w:val="40"/>
        <w:szCs w:val="40"/>
      </w:rPr>
      <w:t>List</w:t>
    </w:r>
    <w:r>
      <w:rPr>
        <w:sz w:val="40"/>
        <w:szCs w:val="40"/>
      </w:rPr>
      <w:t>s</w:t>
    </w:r>
    <w:r w:rsidRPr="00F9586A">
      <w:rPr>
        <w:sz w:val="40"/>
        <w:szCs w:val="40"/>
      </w:rPr>
      <w:t xml:space="preserve"> of Sp</w:t>
    </w:r>
    <w:r>
      <w:rPr>
        <w:sz w:val="40"/>
        <w:szCs w:val="40"/>
      </w:rPr>
      <w:t>i</w:t>
    </w:r>
    <w:r w:rsidRPr="00F9586A">
      <w:rPr>
        <w:sz w:val="40"/>
        <w:szCs w:val="40"/>
      </w:rPr>
      <w:t>ritual Gifts in the New Testament</w:t>
    </w:r>
    <w:r w:rsidR="005D4CE2">
      <w:rPr>
        <w:sz w:val="40"/>
        <w:szCs w:val="40"/>
      </w:rPr>
      <w:br/>
    </w:r>
    <w:r w:rsidR="005D4CE2" w:rsidRPr="00E37FDE">
      <w:rPr>
        <w:sz w:val="20"/>
        <w:szCs w:val="20"/>
        <w:u w:val="single"/>
      </w:rPr>
      <w:t>Not</w:t>
    </w:r>
    <w:r w:rsidR="005D4CE2">
      <w:rPr>
        <w:sz w:val="20"/>
        <w:szCs w:val="20"/>
      </w:rPr>
      <w:t xml:space="preserve"> in the order in which they are listed in the Biblical text</w:t>
    </w:r>
    <w:r w:rsidR="005D4CE2">
      <w:rPr>
        <w:sz w:val="20"/>
        <w:szCs w:val="20"/>
      </w:rPr>
      <w:br/>
      <w:t>Using the ESV translation</w:t>
    </w:r>
  </w:p>
  <w:p w14:paraId="55F567F3" w14:textId="77777777" w:rsidR="00F9586A" w:rsidRDefault="00F95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CDC"/>
    <w:multiLevelType w:val="multilevel"/>
    <w:tmpl w:val="504E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30747"/>
    <w:multiLevelType w:val="multilevel"/>
    <w:tmpl w:val="504E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04A30"/>
    <w:multiLevelType w:val="multilevel"/>
    <w:tmpl w:val="B7CA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A388A"/>
    <w:multiLevelType w:val="multilevel"/>
    <w:tmpl w:val="7E6C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15325"/>
    <w:multiLevelType w:val="multilevel"/>
    <w:tmpl w:val="946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E6381"/>
    <w:multiLevelType w:val="multilevel"/>
    <w:tmpl w:val="946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B72D2"/>
    <w:multiLevelType w:val="multilevel"/>
    <w:tmpl w:val="8884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7EF5"/>
    <w:multiLevelType w:val="multilevel"/>
    <w:tmpl w:val="946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6A"/>
    <w:rsid w:val="00206389"/>
    <w:rsid w:val="003027AB"/>
    <w:rsid w:val="004832E7"/>
    <w:rsid w:val="005D4CE2"/>
    <w:rsid w:val="00664799"/>
    <w:rsid w:val="00A437D0"/>
    <w:rsid w:val="00B16991"/>
    <w:rsid w:val="00D92A60"/>
    <w:rsid w:val="00E37FDE"/>
    <w:rsid w:val="00E9713F"/>
    <w:rsid w:val="00F92FB6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3973A"/>
  <w15:chartTrackingRefBased/>
  <w15:docId w15:val="{89AEF327-1C78-4748-8FC6-0BC8ABF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8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6A"/>
  </w:style>
  <w:style w:type="paragraph" w:styleId="Footer">
    <w:name w:val="footer"/>
    <w:basedOn w:val="Normal"/>
    <w:link w:val="FooterChar"/>
    <w:uiPriority w:val="99"/>
    <w:unhideWhenUsed/>
    <w:rsid w:val="00F95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6A"/>
  </w:style>
  <w:style w:type="paragraph" w:styleId="ListParagraph">
    <w:name w:val="List Paragraph"/>
    <w:basedOn w:val="Normal"/>
    <w:uiPriority w:val="34"/>
    <w:qFormat/>
    <w:rsid w:val="00F9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2020-01-11T00:15:00Z</cp:lastPrinted>
  <dcterms:created xsi:type="dcterms:W3CDTF">2020-01-10T23:43:00Z</dcterms:created>
  <dcterms:modified xsi:type="dcterms:W3CDTF">2020-01-18T22:25:00Z</dcterms:modified>
</cp:coreProperties>
</file>