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10B5C" w14:textId="77777777" w:rsidR="008A033A" w:rsidRPr="008A033A" w:rsidRDefault="008A033A" w:rsidP="008A033A">
      <w:pPr>
        <w:pStyle w:val="NormalWeb"/>
        <w:spacing w:before="0" w:beforeAutospacing="0" w:after="0" w:afterAutospacing="0" w:line="360" w:lineRule="auto"/>
        <w:ind w:right="1500"/>
        <w:textAlignment w:val="baseline"/>
        <w:rPr>
          <w:rFonts w:ascii="Georgia" w:hAnsi="Georgia"/>
          <w:color w:val="000000"/>
          <w:sz w:val="22"/>
          <w:szCs w:val="22"/>
        </w:rPr>
      </w:pPr>
      <w:r w:rsidRPr="008A033A">
        <w:rPr>
          <w:rFonts w:ascii="Georgia" w:hAnsi="Georgia"/>
          <w:color w:val="000000"/>
          <w:sz w:val="22"/>
          <w:szCs w:val="22"/>
        </w:rPr>
        <w:t>We confess the mystery and wonder</w:t>
      </w:r>
      <w:r w:rsidRPr="008A033A">
        <w:rPr>
          <w:rFonts w:ascii="Georgia" w:hAnsi="Georgia"/>
          <w:color w:val="000000"/>
          <w:sz w:val="22"/>
          <w:szCs w:val="22"/>
        </w:rPr>
        <w:br/>
        <w:t>     of God made flesh</w:t>
      </w:r>
      <w:r w:rsidRPr="008A033A">
        <w:rPr>
          <w:rFonts w:ascii="Georgia" w:hAnsi="Georgia"/>
          <w:color w:val="000000"/>
          <w:sz w:val="22"/>
          <w:szCs w:val="22"/>
        </w:rPr>
        <w:br/>
        <w:t>     and rejoice in our great salvation</w:t>
      </w:r>
      <w:r w:rsidRPr="008A033A">
        <w:rPr>
          <w:rFonts w:ascii="Georgia" w:hAnsi="Georgia"/>
          <w:color w:val="000000"/>
          <w:sz w:val="22"/>
          <w:szCs w:val="22"/>
        </w:rPr>
        <w:br/>
        <w:t>     through Jesus Christ our Lord.</w:t>
      </w:r>
    </w:p>
    <w:p w14:paraId="546D8F01" w14:textId="77777777" w:rsidR="008A033A" w:rsidRDefault="008A033A" w:rsidP="008A033A">
      <w:pPr>
        <w:pStyle w:val="NormalWeb"/>
        <w:spacing w:before="0" w:beforeAutospacing="0" w:after="0" w:afterAutospacing="0" w:line="360" w:lineRule="auto"/>
        <w:ind w:right="1500"/>
        <w:textAlignment w:val="baseline"/>
        <w:rPr>
          <w:rFonts w:ascii="Georgia" w:hAnsi="Georgia"/>
          <w:color w:val="000000"/>
          <w:sz w:val="22"/>
          <w:szCs w:val="22"/>
        </w:rPr>
      </w:pPr>
    </w:p>
    <w:p w14:paraId="0A13F741" w14:textId="77777777" w:rsidR="008A033A" w:rsidRPr="008A033A" w:rsidRDefault="008A033A" w:rsidP="008A033A">
      <w:pPr>
        <w:pStyle w:val="NormalWeb"/>
        <w:spacing w:before="0" w:beforeAutospacing="0" w:after="0" w:afterAutospacing="0" w:line="360" w:lineRule="auto"/>
        <w:ind w:right="1500"/>
        <w:textAlignment w:val="baseline"/>
        <w:rPr>
          <w:rFonts w:ascii="Georgia" w:hAnsi="Georgia"/>
          <w:color w:val="000000"/>
          <w:sz w:val="22"/>
          <w:szCs w:val="22"/>
        </w:rPr>
      </w:pPr>
      <w:r w:rsidRPr="008A033A">
        <w:rPr>
          <w:rFonts w:ascii="Georgia" w:hAnsi="Georgia"/>
          <w:color w:val="000000"/>
          <w:sz w:val="22"/>
          <w:szCs w:val="22"/>
        </w:rPr>
        <w:t>With the Father and the Holy Spirit, the Son created all things,</w:t>
      </w:r>
      <w:r w:rsidRPr="008A033A">
        <w:rPr>
          <w:rFonts w:ascii="Georgia" w:hAnsi="Georgia"/>
          <w:color w:val="000000"/>
          <w:sz w:val="22"/>
          <w:szCs w:val="22"/>
        </w:rPr>
        <w:br/>
        <w:t>     sustains all things,</w:t>
      </w:r>
      <w:r w:rsidRPr="008A033A">
        <w:rPr>
          <w:rFonts w:ascii="Georgia" w:hAnsi="Georgia"/>
          <w:color w:val="000000"/>
          <w:sz w:val="22"/>
          <w:szCs w:val="22"/>
        </w:rPr>
        <w:br/>
        <w:t>     and makes all things new.</w:t>
      </w:r>
      <w:r w:rsidRPr="008A033A">
        <w:rPr>
          <w:rFonts w:ascii="Georgia" w:hAnsi="Georgia"/>
          <w:color w:val="000000"/>
          <w:sz w:val="22"/>
          <w:szCs w:val="22"/>
        </w:rPr>
        <w:br/>
        <w:t>     Truly God,</w:t>
      </w:r>
      <w:r w:rsidRPr="008A033A">
        <w:rPr>
          <w:rFonts w:ascii="Georgia" w:hAnsi="Georgia"/>
          <w:color w:val="000000"/>
          <w:sz w:val="22"/>
          <w:szCs w:val="22"/>
        </w:rPr>
        <w:br/>
        <w:t>     He became truly man,</w:t>
      </w:r>
      <w:r w:rsidRPr="008A033A">
        <w:rPr>
          <w:rFonts w:ascii="Georgia" w:hAnsi="Georgia"/>
          <w:color w:val="000000"/>
          <w:sz w:val="22"/>
          <w:szCs w:val="22"/>
        </w:rPr>
        <w:br/>
        <w:t>     two natures in one person.</w:t>
      </w:r>
    </w:p>
    <w:p w14:paraId="3B011C94" w14:textId="77777777" w:rsidR="008A033A" w:rsidRDefault="008A033A" w:rsidP="008A033A">
      <w:pPr>
        <w:pStyle w:val="NormalWeb"/>
        <w:spacing w:before="0" w:beforeAutospacing="0" w:after="0" w:afterAutospacing="0" w:line="360" w:lineRule="auto"/>
        <w:ind w:right="1500"/>
        <w:textAlignment w:val="baseline"/>
        <w:rPr>
          <w:rFonts w:ascii="Georgia" w:hAnsi="Georgia"/>
          <w:color w:val="000000"/>
          <w:sz w:val="22"/>
          <w:szCs w:val="22"/>
        </w:rPr>
      </w:pPr>
    </w:p>
    <w:p w14:paraId="34B23ACC" w14:textId="77777777" w:rsidR="008A033A" w:rsidRPr="008A033A" w:rsidRDefault="008A033A" w:rsidP="008A033A">
      <w:pPr>
        <w:pStyle w:val="NormalWeb"/>
        <w:spacing w:before="0" w:beforeAutospacing="0" w:after="0" w:afterAutospacing="0" w:line="360" w:lineRule="auto"/>
        <w:ind w:right="1500"/>
        <w:textAlignment w:val="baseline"/>
        <w:rPr>
          <w:rFonts w:ascii="Georgia" w:hAnsi="Georgia"/>
          <w:color w:val="000000"/>
          <w:sz w:val="22"/>
          <w:szCs w:val="22"/>
        </w:rPr>
      </w:pPr>
      <w:r w:rsidRPr="008A033A">
        <w:rPr>
          <w:rFonts w:ascii="Georgia" w:hAnsi="Georgia"/>
          <w:color w:val="000000"/>
          <w:sz w:val="22"/>
          <w:szCs w:val="22"/>
        </w:rPr>
        <w:t>He was born of the Virgin Mary</w:t>
      </w:r>
      <w:r w:rsidRPr="008A033A">
        <w:rPr>
          <w:rFonts w:ascii="Georgia" w:hAnsi="Georgia"/>
          <w:color w:val="000000"/>
          <w:sz w:val="22"/>
          <w:szCs w:val="22"/>
        </w:rPr>
        <w:br/>
        <w:t>     and lived among us.</w:t>
      </w:r>
      <w:r w:rsidRPr="008A033A">
        <w:rPr>
          <w:rFonts w:ascii="Georgia" w:hAnsi="Georgia"/>
          <w:color w:val="000000"/>
          <w:sz w:val="22"/>
          <w:szCs w:val="22"/>
        </w:rPr>
        <w:br/>
        <w:t>     Crucified, dead, and buried,</w:t>
      </w:r>
      <w:r w:rsidRPr="008A033A">
        <w:rPr>
          <w:rFonts w:ascii="Georgia" w:hAnsi="Georgia"/>
          <w:color w:val="000000"/>
          <w:sz w:val="22"/>
          <w:szCs w:val="22"/>
        </w:rPr>
        <w:br/>
        <w:t>     He rose on the third day,</w:t>
      </w:r>
      <w:r w:rsidRPr="008A033A">
        <w:rPr>
          <w:rFonts w:ascii="Georgia" w:hAnsi="Georgia"/>
          <w:color w:val="000000"/>
          <w:sz w:val="22"/>
          <w:szCs w:val="22"/>
        </w:rPr>
        <w:br/>
        <w:t>     ascended to heaven,</w:t>
      </w:r>
      <w:r w:rsidRPr="008A033A">
        <w:rPr>
          <w:rFonts w:ascii="Georgia" w:hAnsi="Georgia"/>
          <w:color w:val="000000"/>
          <w:sz w:val="22"/>
          <w:szCs w:val="22"/>
        </w:rPr>
        <w:br/>
        <w:t>     and will come again</w:t>
      </w:r>
      <w:r w:rsidRPr="008A033A">
        <w:rPr>
          <w:rFonts w:ascii="Georgia" w:hAnsi="Georgia"/>
          <w:color w:val="000000"/>
          <w:sz w:val="22"/>
          <w:szCs w:val="22"/>
        </w:rPr>
        <w:br/>
        <w:t>     in glory and judgment.</w:t>
      </w:r>
    </w:p>
    <w:p w14:paraId="34868691" w14:textId="77777777" w:rsidR="008A033A" w:rsidRDefault="008A033A" w:rsidP="008A033A">
      <w:pPr>
        <w:pStyle w:val="NormalWeb"/>
        <w:spacing w:before="0" w:beforeAutospacing="0" w:after="0" w:afterAutospacing="0" w:line="360" w:lineRule="auto"/>
        <w:ind w:right="1500"/>
        <w:textAlignment w:val="baseline"/>
        <w:rPr>
          <w:rFonts w:ascii="Georgia" w:hAnsi="Georgia"/>
          <w:color w:val="000000"/>
          <w:sz w:val="22"/>
          <w:szCs w:val="22"/>
        </w:rPr>
      </w:pPr>
    </w:p>
    <w:p w14:paraId="27E53614" w14:textId="77777777" w:rsidR="008A033A" w:rsidRPr="008A033A" w:rsidRDefault="008A033A" w:rsidP="008A033A">
      <w:pPr>
        <w:pStyle w:val="NormalWeb"/>
        <w:spacing w:before="0" w:beforeAutospacing="0" w:after="0" w:afterAutospacing="0" w:line="360" w:lineRule="auto"/>
        <w:ind w:right="1500"/>
        <w:textAlignment w:val="baseline"/>
        <w:rPr>
          <w:rFonts w:ascii="Georgia" w:hAnsi="Georgia"/>
          <w:color w:val="000000"/>
          <w:sz w:val="22"/>
          <w:szCs w:val="22"/>
        </w:rPr>
      </w:pPr>
      <w:r w:rsidRPr="008A033A">
        <w:rPr>
          <w:rFonts w:ascii="Georgia" w:hAnsi="Georgia"/>
          <w:color w:val="000000"/>
          <w:sz w:val="22"/>
          <w:szCs w:val="22"/>
        </w:rPr>
        <w:t>For us,</w:t>
      </w:r>
      <w:r w:rsidRPr="008A033A">
        <w:rPr>
          <w:rFonts w:ascii="Georgia" w:hAnsi="Georgia"/>
          <w:color w:val="000000"/>
          <w:sz w:val="22"/>
          <w:szCs w:val="22"/>
        </w:rPr>
        <w:br/>
        <w:t>     He kept the Law,</w:t>
      </w:r>
      <w:r w:rsidRPr="008A033A">
        <w:rPr>
          <w:rFonts w:ascii="Georgia" w:hAnsi="Georgia"/>
          <w:color w:val="000000"/>
          <w:sz w:val="22"/>
          <w:szCs w:val="22"/>
        </w:rPr>
        <w:br/>
        <w:t>     atoned for sin,</w:t>
      </w:r>
      <w:r w:rsidRPr="008A033A">
        <w:rPr>
          <w:rFonts w:ascii="Georgia" w:hAnsi="Georgia"/>
          <w:color w:val="000000"/>
          <w:sz w:val="22"/>
          <w:szCs w:val="22"/>
        </w:rPr>
        <w:br/>
        <w:t>     and satisfied God’s wrath.</w:t>
      </w:r>
      <w:r w:rsidRPr="008A033A">
        <w:rPr>
          <w:rFonts w:ascii="Georgia" w:hAnsi="Georgia"/>
          <w:color w:val="000000"/>
          <w:sz w:val="22"/>
          <w:szCs w:val="22"/>
        </w:rPr>
        <w:br/>
        <w:t>     He took our filthy rags</w:t>
      </w:r>
      <w:r w:rsidRPr="008A033A">
        <w:rPr>
          <w:rFonts w:ascii="Georgia" w:hAnsi="Georgia"/>
          <w:color w:val="000000"/>
          <w:sz w:val="22"/>
          <w:szCs w:val="22"/>
        </w:rPr>
        <w:br/>
        <w:t>     and gave us</w:t>
      </w:r>
      <w:r w:rsidRPr="008A033A">
        <w:rPr>
          <w:rFonts w:ascii="Georgia" w:hAnsi="Georgia"/>
          <w:color w:val="000000"/>
          <w:sz w:val="22"/>
          <w:szCs w:val="22"/>
        </w:rPr>
        <w:br/>
        <w:t>     His righteous robe.</w:t>
      </w:r>
    </w:p>
    <w:p w14:paraId="1F586918" w14:textId="77777777" w:rsidR="008A033A" w:rsidRDefault="008A033A" w:rsidP="008A033A">
      <w:pPr>
        <w:pStyle w:val="NormalWeb"/>
        <w:spacing w:before="0" w:beforeAutospacing="0" w:after="0" w:afterAutospacing="0" w:line="360" w:lineRule="auto"/>
        <w:ind w:right="1500"/>
        <w:textAlignment w:val="baseline"/>
        <w:rPr>
          <w:rFonts w:ascii="Georgia" w:hAnsi="Georgia"/>
          <w:color w:val="000000"/>
          <w:sz w:val="22"/>
          <w:szCs w:val="22"/>
        </w:rPr>
      </w:pPr>
    </w:p>
    <w:p w14:paraId="1DC490AB" w14:textId="77777777" w:rsidR="008A033A" w:rsidRDefault="008A033A" w:rsidP="008A033A">
      <w:pPr>
        <w:pStyle w:val="NormalWeb"/>
        <w:spacing w:before="0" w:beforeAutospacing="0" w:after="0" w:afterAutospacing="0" w:line="360" w:lineRule="auto"/>
        <w:ind w:right="1500"/>
        <w:textAlignment w:val="baseline"/>
        <w:rPr>
          <w:rFonts w:ascii="Georgia" w:hAnsi="Georgia"/>
          <w:color w:val="000000"/>
          <w:sz w:val="22"/>
          <w:szCs w:val="22"/>
        </w:rPr>
      </w:pPr>
      <w:r w:rsidRPr="008A033A">
        <w:rPr>
          <w:rFonts w:ascii="Georgia" w:hAnsi="Georgia"/>
          <w:color w:val="000000"/>
          <w:sz w:val="22"/>
          <w:szCs w:val="22"/>
        </w:rPr>
        <w:t>He is our Prophet, Priest, and King,</w:t>
      </w:r>
      <w:r w:rsidRPr="008A033A">
        <w:rPr>
          <w:rFonts w:ascii="Georgia" w:hAnsi="Georgia"/>
          <w:color w:val="000000"/>
          <w:sz w:val="22"/>
          <w:szCs w:val="22"/>
        </w:rPr>
        <w:br/>
        <w:t>     building His church,</w:t>
      </w:r>
      <w:r w:rsidRPr="008A033A">
        <w:rPr>
          <w:rFonts w:ascii="Georgia" w:hAnsi="Georgia"/>
          <w:color w:val="000000"/>
          <w:sz w:val="22"/>
          <w:szCs w:val="22"/>
        </w:rPr>
        <w:br/>
        <w:t>     interceding for us,</w:t>
      </w:r>
      <w:r w:rsidRPr="008A033A">
        <w:rPr>
          <w:rFonts w:ascii="Georgia" w:hAnsi="Georgia"/>
          <w:color w:val="000000"/>
          <w:sz w:val="22"/>
          <w:szCs w:val="22"/>
        </w:rPr>
        <w:br/>
        <w:t>     and reigning over all things.</w:t>
      </w:r>
      <w:r w:rsidRPr="008A033A">
        <w:rPr>
          <w:rFonts w:ascii="Georgia" w:hAnsi="Georgia"/>
          <w:color w:val="000000"/>
          <w:sz w:val="22"/>
          <w:szCs w:val="22"/>
        </w:rPr>
        <w:br/>
        <w:t>     Jesus Christ is Lord;</w:t>
      </w:r>
      <w:r w:rsidRPr="008A033A">
        <w:rPr>
          <w:rFonts w:ascii="Georgia" w:hAnsi="Georgia"/>
          <w:color w:val="000000"/>
          <w:sz w:val="22"/>
          <w:szCs w:val="22"/>
        </w:rPr>
        <w:br/>
        <w:t>     we praise His holy Name forever.</w:t>
      </w:r>
    </w:p>
    <w:p w14:paraId="18EEA686" w14:textId="77777777" w:rsidR="008A033A" w:rsidRPr="008A033A" w:rsidRDefault="008A033A" w:rsidP="008A033A">
      <w:pPr>
        <w:pStyle w:val="NormalWeb"/>
        <w:spacing w:before="0" w:beforeAutospacing="0" w:after="0" w:afterAutospacing="0" w:line="360" w:lineRule="auto"/>
        <w:ind w:right="1500"/>
        <w:textAlignment w:val="baseline"/>
        <w:rPr>
          <w:rFonts w:ascii="Georgia" w:hAnsi="Georgia"/>
          <w:color w:val="000000"/>
          <w:sz w:val="22"/>
          <w:szCs w:val="22"/>
        </w:rPr>
      </w:pPr>
      <w:r w:rsidRPr="008A033A">
        <w:rPr>
          <w:rFonts w:ascii="Georgia" w:hAnsi="Georgia"/>
          <w:color w:val="000000"/>
          <w:sz w:val="22"/>
          <w:szCs w:val="22"/>
        </w:rPr>
        <w:t>Amen.</w:t>
      </w:r>
    </w:p>
    <w:p w14:paraId="16771137" w14:textId="7233E1AD" w:rsidR="007003C0" w:rsidRPr="008A033A" w:rsidRDefault="009F2BE8" w:rsidP="001A49C6">
      <w:pPr>
        <w:tabs>
          <w:tab w:val="left" w:pos="1223"/>
          <w:tab w:val="left" w:pos="3274"/>
        </w:tabs>
        <w:spacing w:after="0" w:line="360" w:lineRule="auto"/>
      </w:pPr>
      <w:r>
        <w:tab/>
      </w:r>
      <w:r w:rsidR="001A49C6">
        <w:tab/>
      </w:r>
    </w:p>
    <w:sectPr w:rsidR="007003C0" w:rsidRPr="008A033A" w:rsidSect="008A033A">
      <w:headerReference w:type="default" r:id="rId6"/>
      <w:footerReference w:type="default" r:id="rId7"/>
      <w:pgSz w:w="12240" w:h="15840" w:code="1"/>
      <w:pgMar w:top="144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2C595" w14:textId="77777777" w:rsidR="007B7A3E" w:rsidRDefault="007B7A3E" w:rsidP="008A033A">
      <w:pPr>
        <w:spacing w:after="0" w:line="240" w:lineRule="auto"/>
      </w:pPr>
      <w:r>
        <w:separator/>
      </w:r>
    </w:p>
  </w:endnote>
  <w:endnote w:type="continuationSeparator" w:id="0">
    <w:p w14:paraId="676507EA" w14:textId="77777777" w:rsidR="007B7A3E" w:rsidRDefault="007B7A3E" w:rsidP="008A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6EE0E" w14:textId="7FDE67A0" w:rsidR="008A033A" w:rsidRPr="001A49C6" w:rsidRDefault="001A49C6">
    <w:pPr>
      <w:pStyle w:val="Footer"/>
      <w:rPr>
        <w:sz w:val="20"/>
        <w:szCs w:val="20"/>
      </w:rPr>
    </w:pPr>
    <w:r w:rsidRPr="001A49C6">
      <w:rPr>
        <w:sz w:val="20"/>
        <w:szCs w:val="20"/>
      </w:rPr>
      <w:t xml:space="preserve">www.ChristologyStatement.com </w:t>
    </w:r>
    <w:r>
      <w:rPr>
        <w:sz w:val="20"/>
        <w:szCs w:val="20"/>
      </w:rPr>
      <w:t xml:space="preserve">| </w:t>
    </w:r>
    <w:r w:rsidRPr="001A49C6">
      <w:rPr>
        <w:sz w:val="20"/>
        <w:szCs w:val="20"/>
      </w:rPr>
      <w:t>The Ligonier Statement on Christology © 2016 by Ligonier Ministries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50FA1" w14:textId="77777777" w:rsidR="007B7A3E" w:rsidRDefault="007B7A3E" w:rsidP="008A033A">
      <w:pPr>
        <w:spacing w:after="0" w:line="240" w:lineRule="auto"/>
      </w:pPr>
      <w:r>
        <w:separator/>
      </w:r>
    </w:p>
  </w:footnote>
  <w:footnote w:type="continuationSeparator" w:id="0">
    <w:p w14:paraId="031DA81A" w14:textId="77777777" w:rsidR="007B7A3E" w:rsidRDefault="007B7A3E" w:rsidP="008A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613C4" w14:textId="77777777" w:rsidR="008A033A" w:rsidRPr="008A033A" w:rsidRDefault="008A033A">
    <w:pPr>
      <w:pStyle w:val="Header"/>
      <w:rPr>
        <w:rFonts w:ascii="Palatino Linotype" w:hAnsi="Palatino Linotype"/>
        <w:sz w:val="44"/>
        <w:szCs w:val="44"/>
      </w:rPr>
    </w:pPr>
    <w:r w:rsidRPr="008A033A">
      <w:rPr>
        <w:rFonts w:ascii="Palatino Linotype" w:hAnsi="Palatino Linotype"/>
        <w:sz w:val="44"/>
        <w:szCs w:val="44"/>
      </w:rPr>
      <w:t>The Word Made Flesh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33A"/>
    <w:rsid w:val="001A49C6"/>
    <w:rsid w:val="004A29F7"/>
    <w:rsid w:val="006C44A0"/>
    <w:rsid w:val="007003C0"/>
    <w:rsid w:val="00747225"/>
    <w:rsid w:val="007B7A3E"/>
    <w:rsid w:val="007F530E"/>
    <w:rsid w:val="008A033A"/>
    <w:rsid w:val="009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88794"/>
  <w15:chartTrackingRefBased/>
  <w15:docId w15:val="{44A4385A-E41A-4BF9-9E3D-5A3241DB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0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33A"/>
  </w:style>
  <w:style w:type="paragraph" w:styleId="Footer">
    <w:name w:val="footer"/>
    <w:basedOn w:val="Normal"/>
    <w:link w:val="FooterChar"/>
    <w:uiPriority w:val="99"/>
    <w:unhideWhenUsed/>
    <w:rsid w:val="008A0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33A"/>
  </w:style>
  <w:style w:type="character" w:styleId="Hyperlink">
    <w:name w:val="Hyperlink"/>
    <w:basedOn w:val="DefaultParagraphFont"/>
    <w:uiPriority w:val="99"/>
    <w:unhideWhenUsed/>
    <w:rsid w:val="008A03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2025-02-15T19:09:00Z</cp:lastPrinted>
  <dcterms:created xsi:type="dcterms:W3CDTF">2016-12-16T15:52:00Z</dcterms:created>
  <dcterms:modified xsi:type="dcterms:W3CDTF">2025-02-15T19:11:00Z</dcterms:modified>
</cp:coreProperties>
</file>